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717171" w:sz="12" w:space="7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center"/>
        <w:rPr>
          <w:b w:val="0"/>
          <w:bCs w:val="0"/>
          <w:color w:val="000000"/>
          <w:sz w:val="37"/>
          <w:szCs w:val="37"/>
        </w:rPr>
      </w:pPr>
      <w:r>
        <w:rPr>
          <w:b w:val="0"/>
          <w:bCs w:val="0"/>
          <w:color w:val="000000"/>
          <w:sz w:val="37"/>
          <w:szCs w:val="37"/>
          <w:bdr w:val="none" w:color="auto" w:sz="0" w:space="0"/>
        </w:rPr>
        <w:t>2022年嘉祥县事业单位公开招聘（卫生类）、公立医院公开招聘备案制报名情况统</w:t>
      </w:r>
      <w:bookmarkStart w:id="0" w:name="_GoBack"/>
      <w:bookmarkEnd w:id="0"/>
      <w:r>
        <w:rPr>
          <w:b w:val="0"/>
          <w:bCs w:val="0"/>
          <w:color w:val="000000"/>
          <w:sz w:val="37"/>
          <w:szCs w:val="37"/>
          <w:bdr w:val="none" w:color="auto" w:sz="0" w:space="0"/>
        </w:rPr>
        <w:t>计（截至5月5日17：00）</w:t>
      </w:r>
    </w:p>
    <w:p>
      <w:pPr>
        <w:rPr>
          <w:vanish/>
          <w:sz w:val="24"/>
          <w:szCs w:val="24"/>
        </w:rPr>
      </w:pPr>
    </w:p>
    <w:tbl>
      <w:tblPr>
        <w:tblW w:w="113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38"/>
        <w:gridCol w:w="2996"/>
        <w:gridCol w:w="1199"/>
        <w:gridCol w:w="1723"/>
        <w:gridCol w:w="1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嘉祥县计划生育协会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01-文字写作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嘉祥县妇幼保健计划生育服务中心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02-临床医学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嘉祥县卫生健康综合执法大队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03-卫生监督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嘉祥县疾病预防控制中心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04-财务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嘉祥县疾病预防控制中心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05-疾病预防控制A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嘉祥县疾病预防控制中心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06-疾病预防控制B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嘉祥县疾病预防控制中心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07-卫生检验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嘉祥县卧龙山中心卫生院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08-医学影像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嘉祥县卧龙山中心卫生院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10-康复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嘉祥县卧龙山中心卫生院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11-眼科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镇街卫生院合并岗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09-检验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镇街卫生院合并岗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12-护理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镇街卫生院合并岗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13-检验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镇街卫生院合并岗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14-外科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镇街卫生院合并岗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15-内科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嘉祥县精神病医院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16-临床医学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嘉祥县满硐镇卫生院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17-药学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嘉祥县万张街道卫生院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18-医学影像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嘉祥县万张街道卫生院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19-会计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01-高层次临床岗位1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02-高层次临床岗位2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03-高层次临床岗位3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04-高层次临床岗位4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05-高层次临床岗位5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06-高层次医学影像岗位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07-高层次麻醉岗位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08-高层次综合岗位1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09-临床岗位1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10-临床岗位2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11-临床岗位3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12-临床岗位4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13-麻醉岗位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14-医学影像岗位1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15-医学影像岗位2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16-康复治疗岗位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17-护理岗位1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18-护理岗位2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19-助产岗位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20-药学岗位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21-财务、经济核算岗位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22-设备科岗位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23-文化办岗位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24-医务科岗位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25-精神科岗位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嘉祥县人民医院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26-营养科岗位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嘉祥县中医院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27-精神科岗位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嘉祥县中医院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28-皮肤科岗位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嘉祥县中医院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29-口腔科岗位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嘉祥县中医院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30-眼科岗位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嘉祥县中医院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31-耳鼻喉岗位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嘉祥县中医院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32-肿瘤科岗位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嘉祥县中医院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33-内科岗位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嘉祥县中医院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34-医学影像技术岗位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嘉祥县中医院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35-麻醉科岗位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/>
        <w:rPr>
          <w:rFonts w:ascii="微软雅黑" w:hAnsi="微软雅黑" w:eastAsia="微软雅黑" w:cs="微软雅黑"/>
          <w:color w:val="333333"/>
          <w:sz w:val="22"/>
          <w:szCs w:val="2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03E06"/>
    <w:rsid w:val="0470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2022-05-06T05:27:00Z</dcterms:created>
  <dc:creator>11063</dc:creator>
  <cp:lastModifiedBy>11063</cp:lastModifiedBy>
  <dcterms:modified xsi:type="dcterms:W3CDTF">2022-05-06T05:28:51Z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C522D222ECEA4FDFB3067852CEB48288</vt:lpwstr>
  </property>
</Properties>
</file>