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疫情防控承诺书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司法部政治部：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二、本人承诺</w:t>
      </w:r>
      <w:bookmarkStart w:id="0" w:name="_GoBack"/>
      <w:bookmarkEnd w:id="0"/>
      <w:r>
        <w:rPr>
          <w:rFonts w:hint="eastAsia" w:eastAsia="仿宋_GB2312"/>
          <w:bCs/>
          <w:color w:val="000000"/>
          <w:spacing w:val="8"/>
          <w:sz w:val="32"/>
          <w:szCs w:val="32"/>
        </w:rPr>
        <w:t>考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前14日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内如有发热、干咳、乏力、咽痛、鼻塞、流涕、肌痛、腹泻等相关症状第一时间报告。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三、本人承诺报到时提供</w:t>
      </w:r>
      <w:r>
        <w:rPr>
          <w:rFonts w:hint="eastAsia" w:ascii="仿宋_GB2312" w:eastAsia="仿宋_GB2312"/>
          <w:color w:val="333333"/>
          <w:sz w:val="32"/>
          <w:szCs w:val="36"/>
          <w:shd w:val="clear" w:color="auto" w:fill="FFFFFF"/>
        </w:rPr>
        <w:t>面试前48小时内新冠肺炎病毒核酸检测阴性证明、北京健康宝绿码和</w:t>
      </w:r>
      <w:r>
        <w:rPr>
          <w:rFonts w:hint="eastAsia" w:ascii="仿宋_GB2312" w:eastAsia="仿宋_GB2312"/>
          <w:sz w:val="32"/>
          <w:szCs w:val="32"/>
        </w:rPr>
        <w:t>通行大数据行程卡绿码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，测量体温正常后方可进入考场；自备医用外科口罩，除核验身份和面试录像过程中按要求摘下外，全程佩戴口罩，做好个人防护。凡经现场确认有可疑症状或者异常情况，接受面试组织单位另行安排。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3968" w:firstLineChars="1181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承诺人签字：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2022年 月  日</w:t>
      </w:r>
    </w:p>
    <w:sectPr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D6248"/>
    <w:rsid w:val="0012601C"/>
    <w:rsid w:val="001361EA"/>
    <w:rsid w:val="0016365B"/>
    <w:rsid w:val="00172A27"/>
    <w:rsid w:val="001B251C"/>
    <w:rsid w:val="001D7747"/>
    <w:rsid w:val="002E43DA"/>
    <w:rsid w:val="00303B7C"/>
    <w:rsid w:val="00340063"/>
    <w:rsid w:val="00372ECA"/>
    <w:rsid w:val="003956E3"/>
    <w:rsid w:val="003C0E76"/>
    <w:rsid w:val="00460AE1"/>
    <w:rsid w:val="00466650"/>
    <w:rsid w:val="004A401C"/>
    <w:rsid w:val="004D5FD5"/>
    <w:rsid w:val="005442CC"/>
    <w:rsid w:val="00567C34"/>
    <w:rsid w:val="00580E96"/>
    <w:rsid w:val="0059322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5305E"/>
    <w:rsid w:val="008F16BA"/>
    <w:rsid w:val="008F2DDD"/>
    <w:rsid w:val="00934394"/>
    <w:rsid w:val="009E457A"/>
    <w:rsid w:val="00B00FF7"/>
    <w:rsid w:val="00B71767"/>
    <w:rsid w:val="00BC237F"/>
    <w:rsid w:val="00CD2131"/>
    <w:rsid w:val="00CD76FC"/>
    <w:rsid w:val="00D13773"/>
    <w:rsid w:val="00D205E4"/>
    <w:rsid w:val="00D66887"/>
    <w:rsid w:val="00D76C5F"/>
    <w:rsid w:val="00DD11F8"/>
    <w:rsid w:val="00DD7B7A"/>
    <w:rsid w:val="00E01F34"/>
    <w:rsid w:val="00F159B8"/>
    <w:rsid w:val="00F32568"/>
    <w:rsid w:val="00F50F02"/>
    <w:rsid w:val="00FB2B86"/>
    <w:rsid w:val="00FF4B8F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0A5C48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  <w:rsid w:val="D6B75AF6"/>
    <w:rsid w:val="F76D606A"/>
    <w:rsid w:val="F9B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7</TotalTime>
  <ScaleCrop>false</ScaleCrop>
  <LinksUpToDate>false</LinksUpToDate>
  <CharactersWithSpaces>384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2022-02-09T00:42:00Z</dcterms:created>
  <dc:creator>微软中国</dc:creator>
  <cp:lastModifiedBy>王叶青</cp:lastModifiedBy>
  <cp:lastPrinted>2022-02-10T04:35:00Z</cp:lastPrinted>
  <dcterms:modified xsi:type="dcterms:W3CDTF">2022-02-22T05:47:01Z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